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26" w:type="dxa"/>
        <w:tblInd w:w="-114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939"/>
        <w:gridCol w:w="303"/>
        <w:gridCol w:w="6784"/>
      </w:tblGrid>
      <w:tr w:rsidR="0062369B" w14:paraId="7F3C0739" w14:textId="77777777" w:rsidTr="00871298">
        <w:tc>
          <w:tcPr>
            <w:tcW w:w="7939" w:type="dxa"/>
            <w:shd w:val="clear" w:color="auto" w:fill="D9D9D9"/>
            <w:vAlign w:val="center"/>
          </w:tcPr>
          <w:p w14:paraId="3EA617A5" w14:textId="77777777" w:rsidR="0062369B" w:rsidRPr="009C7786" w:rsidRDefault="0062369B" w:rsidP="004469CE">
            <w:pPr>
              <w:rPr>
                <w:rFonts w:ascii="Arial" w:hAnsi="Arial" w:cs="Arial"/>
              </w:rPr>
            </w:pPr>
            <w:r w:rsidRPr="006C6BB0">
              <w:rPr>
                <w:rFonts w:ascii="Arial" w:hAnsi="Arial" w:cs="Arial"/>
                <w:b/>
                <w:color w:val="808080"/>
                <w:spacing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Studienseminar für Grund-, Haupt-, Real- und Förderschulen</w:t>
            </w:r>
            <w:r w:rsidR="008B4FC3">
              <w:rPr>
                <w:rFonts w:ascii="Arial" w:hAnsi="Arial" w:cs="Arial"/>
                <w:b/>
                <w:color w:val="808080"/>
                <w:spacing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6C6BB0">
              <w:rPr>
                <w:rFonts w:ascii="Arial" w:hAnsi="Arial" w:cs="Arial"/>
                <w:b/>
                <w:color w:val="808080"/>
                <w:spacing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Darmstadt</w:t>
            </w:r>
          </w:p>
        </w:tc>
        <w:tc>
          <w:tcPr>
            <w:tcW w:w="303" w:type="dxa"/>
            <w:shd w:val="clear" w:color="auto" w:fill="D9D9D9"/>
          </w:tcPr>
          <w:p w14:paraId="04E5E02C" w14:textId="77777777" w:rsidR="0062369B" w:rsidRPr="008B4FC3" w:rsidRDefault="0062369B" w:rsidP="009C77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784" w:type="dxa"/>
            <w:shd w:val="clear" w:color="auto" w:fill="D9D9D9"/>
            <w:vAlign w:val="center"/>
          </w:tcPr>
          <w:p w14:paraId="01D5B98D" w14:textId="77777777" w:rsidR="0062369B" w:rsidRDefault="008B4FC3" w:rsidP="00871298">
            <w:pPr>
              <w:jc w:val="center"/>
            </w:pPr>
            <w:r>
              <w:t xml:space="preserve">                                                               </w:t>
            </w:r>
            <w:r w:rsidR="009E1D95">
              <w:t xml:space="preserve">                         </w:t>
            </w:r>
            <w:r>
              <w:t xml:space="preserve">  </w:t>
            </w:r>
            <w:r w:rsidR="00871298">
              <w:rPr>
                <w:rFonts w:ascii="Arial" w:hAnsi="Arial" w:cs="Arial"/>
                <w:b/>
                <w:bCs/>
                <w:noProof/>
                <w:sz w:val="22"/>
              </w:rPr>
              <w:drawing>
                <wp:inline distT="0" distB="0" distL="0" distR="0" wp14:anchorId="6ED2DD3A" wp14:editId="2A7DEF2F">
                  <wp:extent cx="466725" cy="619125"/>
                  <wp:effectExtent l="0" t="0" r="9525" b="9525"/>
                  <wp:docPr id="1" name="Bild 1" descr="logo_gif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gif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</w:t>
            </w:r>
          </w:p>
        </w:tc>
      </w:tr>
    </w:tbl>
    <w:p w14:paraId="3CEE0DF8" w14:textId="77777777" w:rsidR="00C24EC6" w:rsidRDefault="00C24EC6" w:rsidP="00C24EC6"/>
    <w:tbl>
      <w:tblPr>
        <w:tblStyle w:val="Tabellenraster"/>
        <w:tblW w:w="1499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3"/>
        <w:gridCol w:w="7609"/>
      </w:tblGrid>
      <w:tr w:rsidR="00FE2535" w14:paraId="63D47817" w14:textId="77777777" w:rsidTr="00385D84">
        <w:tc>
          <w:tcPr>
            <w:tcW w:w="7383" w:type="dxa"/>
          </w:tcPr>
          <w:p w14:paraId="139AC208" w14:textId="77777777" w:rsidR="00FE2535" w:rsidRDefault="00FE2535" w:rsidP="00C24EC6">
            <w:pPr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LiV</w:t>
            </w:r>
            <w:proofErr w:type="spellEnd"/>
            <w:r>
              <w:rPr>
                <w:rFonts w:asciiTheme="minorHAnsi" w:hAnsiTheme="minorHAnsi" w:cstheme="minorHAnsi"/>
                <w:b/>
              </w:rPr>
              <w:t>-</w:t>
            </w:r>
            <w:r w:rsidRPr="00871298">
              <w:rPr>
                <w:rFonts w:asciiTheme="minorHAnsi" w:hAnsiTheme="minorHAnsi" w:cstheme="minorHAnsi"/>
                <w:b/>
              </w:rPr>
              <w:t>Name:</w:t>
            </w:r>
            <w:r w:rsidR="00554E99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609" w:type="dxa"/>
          </w:tcPr>
          <w:p w14:paraId="331265B4" w14:textId="74FF5DC4" w:rsidR="00FE2535" w:rsidRDefault="00FE2535" w:rsidP="001B393B">
            <w:pPr>
              <w:rPr>
                <w:rFonts w:asciiTheme="minorHAnsi" w:hAnsiTheme="minorHAnsi" w:cstheme="minorHAnsi"/>
                <w:b/>
              </w:rPr>
            </w:pPr>
            <w:r w:rsidRPr="00EB3083">
              <w:rPr>
                <w:rFonts w:asciiTheme="minorHAnsi" w:hAnsiTheme="minorHAnsi" w:cstheme="minorHAnsi"/>
                <w:b/>
              </w:rPr>
              <w:t>BR</w:t>
            </w:r>
            <w:r w:rsidR="001B393B">
              <w:rPr>
                <w:rFonts w:asciiTheme="minorHAnsi" w:hAnsiTheme="minorHAnsi" w:cstheme="minorHAnsi"/>
                <w:b/>
              </w:rPr>
              <w:t>H</w:t>
            </w:r>
            <w:r w:rsidRPr="00EB3083">
              <w:rPr>
                <w:rFonts w:asciiTheme="minorHAnsi" w:hAnsiTheme="minorHAnsi" w:cstheme="minorHAnsi"/>
                <w:b/>
              </w:rPr>
              <w:t>-Betreu</w:t>
            </w:r>
            <w:r w:rsidR="008D3C3D">
              <w:rPr>
                <w:rFonts w:asciiTheme="minorHAnsi" w:hAnsiTheme="minorHAnsi" w:cstheme="minorHAnsi"/>
                <w:b/>
              </w:rPr>
              <w:t>erin/-Betreuer</w:t>
            </w:r>
            <w:r w:rsidRPr="00EB3083">
              <w:rPr>
                <w:rFonts w:asciiTheme="minorHAnsi" w:hAnsiTheme="minorHAnsi" w:cstheme="minorHAnsi"/>
                <w:b/>
              </w:rPr>
              <w:t>:</w:t>
            </w:r>
            <w:r w:rsidR="00554E99" w:rsidRPr="00EB3083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</w:tbl>
    <w:p w14:paraId="690FF20E" w14:textId="6B0FEA14" w:rsidR="00C35DB2" w:rsidRDefault="00FE2535" w:rsidP="00C35DB2">
      <w:pPr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</w:rPr>
        <w:t xml:space="preserve"> </w:t>
      </w:r>
      <w:r w:rsidR="008B4FC3" w:rsidRPr="00871298">
        <w:rPr>
          <w:rFonts w:asciiTheme="minorHAnsi" w:hAnsiTheme="minorHAnsi" w:cstheme="minorHAnsi"/>
          <w:b/>
          <w:i/>
          <w:sz w:val="28"/>
        </w:rPr>
        <w:t>Lernbegleitbogen</w:t>
      </w:r>
      <w:r w:rsidR="00941297">
        <w:rPr>
          <w:rStyle w:val="Funotenzeichen"/>
          <w:rFonts w:asciiTheme="minorHAnsi" w:hAnsiTheme="minorHAnsi" w:cstheme="minorHAnsi"/>
          <w:b/>
          <w:i/>
          <w:sz w:val="28"/>
        </w:rPr>
        <w:footnoteReference w:id="1"/>
      </w:r>
      <w:r w:rsidR="003602E3" w:rsidRPr="00871298">
        <w:rPr>
          <w:rFonts w:asciiTheme="minorHAnsi" w:hAnsiTheme="minorHAnsi" w:cstheme="minorHAnsi"/>
          <w:b/>
          <w:i/>
          <w:sz w:val="28"/>
        </w:rPr>
        <w:t xml:space="preserve"> </w:t>
      </w:r>
      <w:r w:rsidR="003602E3" w:rsidRPr="00532295">
        <w:rPr>
          <w:rFonts w:asciiTheme="minorHAnsi" w:hAnsiTheme="minorHAnsi" w:cstheme="minorHAnsi"/>
          <w:b/>
          <w:sz w:val="22"/>
          <w:szCs w:val="22"/>
        </w:rPr>
        <w:t>(Eintragungen bitte chronologisch vornehmen</w:t>
      </w:r>
      <w:r w:rsidR="003E0D77" w:rsidRPr="00532295">
        <w:rPr>
          <w:rFonts w:asciiTheme="minorHAnsi" w:hAnsiTheme="minorHAnsi" w:cstheme="minorHAnsi"/>
          <w:b/>
          <w:sz w:val="22"/>
          <w:szCs w:val="22"/>
        </w:rPr>
        <w:t>, Teamteaching (2. Spalte) entsprechend dokumentieren</w:t>
      </w:r>
      <w:r w:rsidR="003602E3" w:rsidRPr="00532295">
        <w:rPr>
          <w:rFonts w:asciiTheme="minorHAnsi" w:hAnsiTheme="minorHAnsi" w:cstheme="minorHAnsi"/>
          <w:b/>
          <w:sz w:val="22"/>
          <w:szCs w:val="22"/>
        </w:rPr>
        <w:t>)</w:t>
      </w:r>
      <w:r w:rsidR="00C35DB2" w:rsidRPr="00C35DB2">
        <w:rPr>
          <w:rFonts w:asciiTheme="minorHAnsi" w:hAnsiTheme="minorHAnsi" w:cstheme="minorHAnsi"/>
          <w:b/>
          <w:sz w:val="20"/>
        </w:rPr>
        <w:t xml:space="preserve"> </w:t>
      </w:r>
    </w:p>
    <w:p w14:paraId="23C5EBEA" w14:textId="77777777" w:rsidR="00C35DB2" w:rsidRPr="00C35DB2" w:rsidRDefault="00C35DB2" w:rsidP="00C35DB2">
      <w:pPr>
        <w:rPr>
          <w:rFonts w:asciiTheme="minorHAnsi" w:hAnsiTheme="minorHAnsi" w:cstheme="minorHAnsi"/>
          <w:b/>
          <w:sz w:val="16"/>
          <w:szCs w:val="16"/>
        </w:rPr>
      </w:pPr>
    </w:p>
    <w:p w14:paraId="7AF827E7" w14:textId="77777777" w:rsidR="00C35DB2" w:rsidRPr="00532295" w:rsidRDefault="00C35DB2" w:rsidP="00C35DB2">
      <w:pPr>
        <w:rPr>
          <w:rFonts w:asciiTheme="minorHAnsi" w:hAnsiTheme="minorHAnsi" w:cstheme="minorHAnsi"/>
          <w:b/>
          <w:sz w:val="22"/>
          <w:szCs w:val="22"/>
        </w:rPr>
      </w:pPr>
      <w:r w:rsidRPr="00532295">
        <w:rPr>
          <w:rFonts w:asciiTheme="minorHAnsi" w:hAnsiTheme="minorHAnsi" w:cstheme="minorHAnsi"/>
          <w:b/>
          <w:sz w:val="22"/>
          <w:szCs w:val="22"/>
        </w:rPr>
        <w:t>Berufliche Handlungssituationen</w:t>
      </w:r>
    </w:p>
    <w:tbl>
      <w:tblPr>
        <w:tblStyle w:val="Tabellenraster"/>
        <w:tblW w:w="15021" w:type="dxa"/>
        <w:tblLook w:val="04A0" w:firstRow="1" w:lastRow="0" w:firstColumn="1" w:lastColumn="0" w:noHBand="0" w:noVBand="1"/>
      </w:tblPr>
      <w:tblGrid>
        <w:gridCol w:w="988"/>
        <w:gridCol w:w="14033"/>
      </w:tblGrid>
      <w:tr w:rsidR="00EB3083" w14:paraId="1E083799" w14:textId="77777777" w:rsidTr="00C35DB2">
        <w:tc>
          <w:tcPr>
            <w:tcW w:w="988" w:type="dxa"/>
          </w:tcPr>
          <w:p w14:paraId="1D1FB617" w14:textId="77777777" w:rsidR="00EB3083" w:rsidRDefault="00EB3083" w:rsidP="00EB3083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BHS-1:</w:t>
            </w:r>
          </w:p>
        </w:tc>
        <w:tc>
          <w:tcPr>
            <w:tcW w:w="14033" w:type="dxa"/>
          </w:tcPr>
          <w:p w14:paraId="64995CDB" w14:textId="77777777" w:rsidR="00EB3083" w:rsidRPr="00A3636C" w:rsidRDefault="00EB3083" w:rsidP="00380064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14:paraId="6A8C28DB" w14:textId="77777777" w:rsidR="00A3636C" w:rsidRPr="00A3636C" w:rsidRDefault="00A3636C" w:rsidP="00380064">
            <w:pPr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</w:p>
        </w:tc>
      </w:tr>
      <w:tr w:rsidR="00C35DB2" w14:paraId="14A36BA3" w14:textId="77777777" w:rsidTr="00C35DB2">
        <w:tc>
          <w:tcPr>
            <w:tcW w:w="988" w:type="dxa"/>
          </w:tcPr>
          <w:p w14:paraId="3C499A7C" w14:textId="77777777" w:rsidR="00C35DB2" w:rsidRDefault="00C35DB2" w:rsidP="00EB3083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BHS-2:</w:t>
            </w:r>
          </w:p>
        </w:tc>
        <w:tc>
          <w:tcPr>
            <w:tcW w:w="14033" w:type="dxa"/>
          </w:tcPr>
          <w:p w14:paraId="6EB85FD6" w14:textId="77777777" w:rsidR="00C35DB2" w:rsidRPr="00A3636C" w:rsidRDefault="00C35DB2" w:rsidP="00EB3083">
            <w:pPr>
              <w:rPr>
                <w:rFonts w:asciiTheme="minorHAnsi" w:hAnsiTheme="minorHAnsi" w:cstheme="minorHAnsi"/>
                <w:sz w:val="20"/>
              </w:rPr>
            </w:pPr>
          </w:p>
          <w:p w14:paraId="324177F3" w14:textId="77777777" w:rsidR="00A3636C" w:rsidRPr="001B393B" w:rsidRDefault="00A3636C" w:rsidP="00EB3083">
            <w:pPr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</w:tr>
      <w:tr w:rsidR="00C35DB2" w14:paraId="49596C40" w14:textId="77777777" w:rsidTr="00C35DB2">
        <w:tc>
          <w:tcPr>
            <w:tcW w:w="988" w:type="dxa"/>
          </w:tcPr>
          <w:p w14:paraId="5C651532" w14:textId="77777777" w:rsidR="00C35DB2" w:rsidRDefault="00C35DB2" w:rsidP="00EB3083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BHS-3:</w:t>
            </w:r>
          </w:p>
        </w:tc>
        <w:tc>
          <w:tcPr>
            <w:tcW w:w="14033" w:type="dxa"/>
          </w:tcPr>
          <w:p w14:paraId="2CEAF5DC" w14:textId="77777777" w:rsidR="00C35DB2" w:rsidRPr="00A3636C" w:rsidRDefault="00C35DB2" w:rsidP="00EB3083">
            <w:pPr>
              <w:rPr>
                <w:rFonts w:asciiTheme="minorHAnsi" w:hAnsiTheme="minorHAnsi" w:cstheme="minorHAnsi"/>
                <w:sz w:val="20"/>
              </w:rPr>
            </w:pPr>
          </w:p>
          <w:p w14:paraId="4CE6B277" w14:textId="77777777" w:rsidR="00A3636C" w:rsidRPr="00EB3083" w:rsidRDefault="00A3636C" w:rsidP="00EB3083">
            <w:pPr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</w:p>
        </w:tc>
      </w:tr>
    </w:tbl>
    <w:p w14:paraId="069AB81B" w14:textId="77777777" w:rsidR="00EB3083" w:rsidRPr="001B393B" w:rsidRDefault="00EB3083" w:rsidP="001B393B">
      <w:pPr>
        <w:rPr>
          <w:rFonts w:asciiTheme="minorHAnsi" w:hAnsiTheme="minorHAnsi" w:cstheme="minorHAnsi"/>
          <w:b/>
        </w:rPr>
      </w:pPr>
    </w:p>
    <w:tbl>
      <w:tblPr>
        <w:tblStyle w:val="Tabellenraster"/>
        <w:tblW w:w="14992" w:type="dxa"/>
        <w:tblLook w:val="04A0" w:firstRow="1" w:lastRow="0" w:firstColumn="1" w:lastColumn="0" w:noHBand="0" w:noVBand="1"/>
      </w:tblPr>
      <w:tblGrid>
        <w:gridCol w:w="1129"/>
        <w:gridCol w:w="1560"/>
        <w:gridCol w:w="2976"/>
        <w:gridCol w:w="4163"/>
        <w:gridCol w:w="5164"/>
      </w:tblGrid>
      <w:tr w:rsidR="00A31C54" w14:paraId="4A3AF98E" w14:textId="77777777" w:rsidTr="00B56378">
        <w:tc>
          <w:tcPr>
            <w:tcW w:w="1129" w:type="dxa"/>
          </w:tcPr>
          <w:p w14:paraId="7895AA03" w14:textId="77777777" w:rsidR="00A31C54" w:rsidRPr="00EB3083" w:rsidRDefault="00A31C54" w:rsidP="00FE2535">
            <w:pPr>
              <w:ind w:right="-1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B3083">
              <w:rPr>
                <w:rFonts w:asciiTheme="minorHAnsi" w:hAnsiTheme="minorHAnsi" w:cstheme="minorHAnsi"/>
                <w:b/>
                <w:sz w:val="18"/>
                <w:szCs w:val="18"/>
              </w:rPr>
              <w:t>UB-Nr.</w:t>
            </w:r>
            <w:r w:rsidR="00554E99" w:rsidRPr="00EB308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EB3083">
              <w:rPr>
                <w:rFonts w:asciiTheme="minorHAnsi" w:hAnsiTheme="minorHAnsi" w:cstheme="minorHAnsi"/>
                <w:b/>
                <w:sz w:val="18"/>
                <w:szCs w:val="18"/>
              </w:rPr>
              <w:t>/</w:t>
            </w:r>
          </w:p>
          <w:p w14:paraId="20A83CDD" w14:textId="77777777" w:rsidR="00385D84" w:rsidRPr="00EB3083" w:rsidRDefault="00385D84" w:rsidP="00FE2535">
            <w:pPr>
              <w:ind w:right="-1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B3083">
              <w:rPr>
                <w:rFonts w:asciiTheme="minorHAnsi" w:hAnsiTheme="minorHAnsi" w:cstheme="minorHAnsi"/>
                <w:b/>
                <w:sz w:val="18"/>
                <w:szCs w:val="18"/>
              </w:rPr>
              <w:t>Modul /</w:t>
            </w:r>
          </w:p>
          <w:p w14:paraId="7133A2DA" w14:textId="77777777" w:rsidR="00A31C54" w:rsidRPr="00B56378" w:rsidRDefault="00A31C54" w:rsidP="00B56378">
            <w:pPr>
              <w:ind w:right="-1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0E27">
              <w:rPr>
                <w:rFonts w:asciiTheme="minorHAnsi" w:hAnsiTheme="minorHAnsi" w:cstheme="minorHAnsi"/>
                <w:b/>
                <w:sz w:val="18"/>
                <w:szCs w:val="18"/>
              </w:rPr>
              <w:t>Datum</w:t>
            </w:r>
            <w:r w:rsidR="00554E99" w:rsidRPr="00100E2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64FB8AB7" w14:textId="77777777" w:rsidR="00A31C54" w:rsidRPr="00FE2535" w:rsidRDefault="00A31C54" w:rsidP="006A10C7">
            <w:pPr>
              <w:ind w:right="-108"/>
              <w:rPr>
                <w:rFonts w:asciiTheme="minorHAnsi" w:hAnsiTheme="minorHAnsi" w:cstheme="minorHAnsi"/>
                <w:b/>
                <w:color w:val="FF0000"/>
                <w:sz w:val="18"/>
              </w:rPr>
            </w:pPr>
            <w:r w:rsidRPr="00FE2535">
              <w:rPr>
                <w:rFonts w:asciiTheme="minorHAnsi" w:hAnsiTheme="minorHAnsi" w:cstheme="minorHAnsi"/>
                <w:b/>
                <w:sz w:val="18"/>
              </w:rPr>
              <w:t>Fach</w:t>
            </w:r>
            <w:r w:rsidR="00554E99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FE2535">
              <w:rPr>
                <w:rFonts w:asciiTheme="minorHAnsi" w:hAnsiTheme="minorHAnsi" w:cstheme="minorHAnsi"/>
                <w:b/>
                <w:sz w:val="18"/>
              </w:rPr>
              <w:t>/</w:t>
            </w:r>
            <w:r w:rsidR="00385D84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EB3083">
              <w:rPr>
                <w:rFonts w:asciiTheme="minorHAnsi" w:hAnsiTheme="minorHAnsi" w:cstheme="minorHAnsi"/>
                <w:b/>
                <w:sz w:val="18"/>
              </w:rPr>
              <w:t xml:space="preserve">Zeit (Min.) </w:t>
            </w:r>
          </w:p>
          <w:p w14:paraId="210582B2" w14:textId="77777777" w:rsidR="00A31C54" w:rsidRPr="00FE2535" w:rsidRDefault="00A31C54" w:rsidP="008B4FC3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FE2535">
              <w:rPr>
                <w:rFonts w:asciiTheme="minorHAnsi" w:hAnsiTheme="minorHAnsi" w:cstheme="minorHAnsi"/>
                <w:b/>
                <w:sz w:val="18"/>
              </w:rPr>
              <w:t>Ausbildner</w:t>
            </w:r>
          </w:p>
          <w:p w14:paraId="6B73B5F0" w14:textId="77777777" w:rsidR="00A31C54" w:rsidRPr="00CE2F5C" w:rsidRDefault="00A31C54" w:rsidP="008B4FC3">
            <w:pPr>
              <w:rPr>
                <w:rFonts w:asciiTheme="minorHAnsi" w:hAnsiTheme="minorHAnsi" w:cstheme="minorHAnsi"/>
                <w:sz w:val="18"/>
              </w:rPr>
            </w:pPr>
            <w:r w:rsidRPr="00FE2535">
              <w:rPr>
                <w:rFonts w:asciiTheme="minorHAnsi" w:hAnsiTheme="minorHAnsi" w:cstheme="minorHAnsi"/>
                <w:b/>
                <w:sz w:val="18"/>
              </w:rPr>
              <w:t>AUVB/UVB</w:t>
            </w:r>
          </w:p>
        </w:tc>
        <w:tc>
          <w:tcPr>
            <w:tcW w:w="2976" w:type="dxa"/>
            <w:vAlign w:val="center"/>
          </w:tcPr>
          <w:p w14:paraId="511798C5" w14:textId="77777777" w:rsidR="00A31C54" w:rsidRPr="00FE2535" w:rsidRDefault="00A31C54" w:rsidP="008B4FC3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FE2535">
              <w:rPr>
                <w:rFonts w:asciiTheme="minorHAnsi" w:hAnsiTheme="minorHAnsi" w:cstheme="minorHAnsi"/>
                <w:b/>
                <w:sz w:val="18"/>
              </w:rPr>
              <w:t>Klasse/Lerngruppe</w:t>
            </w:r>
          </w:p>
          <w:p w14:paraId="114C9CA7" w14:textId="77777777" w:rsidR="00A31C54" w:rsidRPr="00FE2535" w:rsidRDefault="00A31C54" w:rsidP="008B4FC3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FE2535">
              <w:rPr>
                <w:rFonts w:asciiTheme="minorHAnsi" w:hAnsiTheme="minorHAnsi" w:cstheme="minorHAnsi"/>
                <w:b/>
                <w:sz w:val="18"/>
              </w:rPr>
              <w:t>Thema der UE</w:t>
            </w:r>
          </w:p>
          <w:p w14:paraId="43227967" w14:textId="77777777" w:rsidR="00A31C54" w:rsidRPr="00FE2535" w:rsidRDefault="00A31C54" w:rsidP="008B4FC3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FE2535">
              <w:rPr>
                <w:rFonts w:asciiTheme="minorHAnsi" w:hAnsiTheme="minorHAnsi" w:cstheme="minorHAnsi"/>
                <w:b/>
                <w:sz w:val="18"/>
              </w:rPr>
              <w:t>Thema der Stunde</w:t>
            </w:r>
          </w:p>
          <w:p w14:paraId="1C9829E1" w14:textId="77777777" w:rsidR="00A31C54" w:rsidRPr="00CE1B53" w:rsidRDefault="00A31C54" w:rsidP="00B56378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380064">
              <w:rPr>
                <w:rFonts w:asciiTheme="minorHAnsi" w:hAnsiTheme="minorHAnsi" w:cstheme="minorHAnsi"/>
                <w:b/>
                <w:sz w:val="18"/>
              </w:rPr>
              <w:t>Teamteaching?  ja/nein?</w:t>
            </w:r>
            <w:r w:rsidR="00B56378">
              <w:rPr>
                <w:rFonts w:asciiTheme="minorHAnsi" w:hAnsiTheme="minorHAnsi" w:cstheme="minorHAnsi"/>
                <w:b/>
                <w:sz w:val="18"/>
              </w:rPr>
              <w:t xml:space="preserve"> mit wem?</w:t>
            </w:r>
          </w:p>
        </w:tc>
        <w:tc>
          <w:tcPr>
            <w:tcW w:w="4163" w:type="dxa"/>
            <w:vAlign w:val="center"/>
          </w:tcPr>
          <w:p w14:paraId="148B5ED4" w14:textId="77777777" w:rsidR="00A31C54" w:rsidRPr="00FE2535" w:rsidRDefault="00A31C54" w:rsidP="008B4FC3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FE2535">
              <w:rPr>
                <w:rFonts w:asciiTheme="minorHAnsi" w:hAnsiTheme="minorHAnsi" w:cstheme="minorHAnsi"/>
                <w:b/>
                <w:sz w:val="18"/>
              </w:rPr>
              <w:t>Erkenntnisse (1-5 Aspekte)</w:t>
            </w:r>
          </w:p>
          <w:p w14:paraId="41C1A66F" w14:textId="77777777" w:rsidR="00A31C54" w:rsidRPr="00FE2535" w:rsidRDefault="00A31C54" w:rsidP="008B4FC3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FE2535">
              <w:rPr>
                <w:rFonts w:asciiTheme="minorHAnsi" w:hAnsiTheme="minorHAnsi" w:cstheme="minorHAnsi"/>
                <w:b/>
                <w:sz w:val="18"/>
              </w:rPr>
              <w:t xml:space="preserve">+ </w:t>
            </w:r>
            <w:r w:rsidRPr="00FE2535">
              <w:rPr>
                <w:rFonts w:asciiTheme="minorHAnsi" w:hAnsiTheme="minorHAnsi" w:cstheme="minorHAnsi"/>
                <w:b/>
                <w:sz w:val="18"/>
              </w:rPr>
              <w:sym w:font="Wingdings" w:char="F0E0"/>
            </w:r>
            <w:r w:rsidRPr="00FE2535">
              <w:rPr>
                <w:rFonts w:asciiTheme="minorHAnsi" w:hAnsiTheme="minorHAnsi" w:cstheme="minorHAnsi"/>
                <w:b/>
                <w:sz w:val="18"/>
              </w:rPr>
              <w:t xml:space="preserve">  Stärken</w:t>
            </w:r>
          </w:p>
          <w:p w14:paraId="3D1ACBBD" w14:textId="77777777" w:rsidR="00A31C54" w:rsidRPr="00CE2F5C" w:rsidRDefault="00A31C54" w:rsidP="008B4FC3">
            <w:pPr>
              <w:rPr>
                <w:rFonts w:asciiTheme="minorHAnsi" w:hAnsiTheme="minorHAnsi" w:cstheme="minorHAnsi"/>
                <w:sz w:val="18"/>
              </w:rPr>
            </w:pPr>
            <w:r w:rsidRPr="00FE2535">
              <w:rPr>
                <w:rFonts w:asciiTheme="minorHAnsi" w:hAnsiTheme="minorHAnsi" w:cstheme="minorHAnsi"/>
                <w:b/>
                <w:sz w:val="18"/>
              </w:rPr>
              <w:t xml:space="preserve">!  </w:t>
            </w:r>
            <w:r w:rsidRPr="00FE2535">
              <w:rPr>
                <w:rFonts w:asciiTheme="minorHAnsi" w:hAnsiTheme="minorHAnsi" w:cstheme="minorHAnsi"/>
                <w:b/>
                <w:sz w:val="18"/>
              </w:rPr>
              <w:sym w:font="Wingdings" w:char="F0E0"/>
            </w:r>
            <w:r w:rsidRPr="00FE2535">
              <w:rPr>
                <w:rFonts w:asciiTheme="minorHAnsi" w:hAnsiTheme="minorHAnsi" w:cstheme="minorHAnsi"/>
                <w:b/>
                <w:sz w:val="18"/>
              </w:rPr>
              <w:t xml:space="preserve">  Arbeitsfelder</w:t>
            </w:r>
          </w:p>
        </w:tc>
        <w:tc>
          <w:tcPr>
            <w:tcW w:w="5164" w:type="dxa"/>
            <w:vAlign w:val="center"/>
          </w:tcPr>
          <w:p w14:paraId="4806DC37" w14:textId="77777777" w:rsidR="00A31C54" w:rsidRPr="00FE2535" w:rsidRDefault="00A31C54" w:rsidP="008B4FC3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FE2535">
              <w:rPr>
                <w:rFonts w:asciiTheme="minorHAnsi" w:hAnsiTheme="minorHAnsi" w:cstheme="minorHAnsi"/>
                <w:b/>
                <w:sz w:val="18"/>
              </w:rPr>
              <w:t>Erläuterungen</w:t>
            </w:r>
          </w:p>
        </w:tc>
      </w:tr>
      <w:tr w:rsidR="00A31C54" w:rsidRPr="006A10C7" w14:paraId="0691CF8A" w14:textId="77777777" w:rsidTr="00B56378">
        <w:trPr>
          <w:cantSplit/>
          <w:trHeight w:val="732"/>
        </w:trPr>
        <w:tc>
          <w:tcPr>
            <w:tcW w:w="1129" w:type="dxa"/>
          </w:tcPr>
          <w:p w14:paraId="538492AD" w14:textId="77777777" w:rsidR="00A3636C" w:rsidRDefault="00A3636C" w:rsidP="00A363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FBEBBD" w14:textId="77777777" w:rsidR="00CF0138" w:rsidRPr="00A3636C" w:rsidRDefault="00A3636C" w:rsidP="00A363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560" w:type="dxa"/>
          </w:tcPr>
          <w:p w14:paraId="1E8F72ED" w14:textId="77777777" w:rsidR="00CF0138" w:rsidRPr="00A3636C" w:rsidRDefault="00CF0138" w:rsidP="006A10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0038A998" w14:textId="77777777" w:rsidR="00CF0138" w:rsidRPr="00A3636C" w:rsidRDefault="00CF0138" w:rsidP="006A10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3" w:type="dxa"/>
          </w:tcPr>
          <w:p w14:paraId="18CEE83D" w14:textId="77777777" w:rsidR="00A31C54" w:rsidRPr="006A10C7" w:rsidRDefault="00A31C54" w:rsidP="00CF0138">
            <w:p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5164" w:type="dxa"/>
          </w:tcPr>
          <w:p w14:paraId="54B03298" w14:textId="77777777" w:rsidR="00A31C54" w:rsidRPr="006A10C7" w:rsidRDefault="00A31C54" w:rsidP="00CF013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1C54" w:rsidRPr="006A10C7" w14:paraId="146895DC" w14:textId="77777777" w:rsidTr="00B56378">
        <w:trPr>
          <w:trHeight w:val="732"/>
        </w:trPr>
        <w:tc>
          <w:tcPr>
            <w:tcW w:w="1129" w:type="dxa"/>
          </w:tcPr>
          <w:p w14:paraId="22D3906A" w14:textId="77777777" w:rsidR="00A3636C" w:rsidRDefault="00A3636C" w:rsidP="00A31C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57FD96" w14:textId="77777777" w:rsidR="00A31C54" w:rsidRPr="006A10C7" w:rsidRDefault="00A31C54" w:rsidP="00A31C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560" w:type="dxa"/>
          </w:tcPr>
          <w:p w14:paraId="2FA83D7B" w14:textId="77777777" w:rsidR="00A31C54" w:rsidRPr="006A10C7" w:rsidRDefault="00A31C54" w:rsidP="00C24E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4B774A" w14:textId="77777777" w:rsidR="00A31C54" w:rsidRPr="006A10C7" w:rsidRDefault="00A31C54" w:rsidP="00C24E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2C4965" w14:textId="77777777" w:rsidR="00A31C54" w:rsidRPr="006A10C7" w:rsidRDefault="00A31C54" w:rsidP="00C24E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440876AA" w14:textId="77777777" w:rsidR="00A31C54" w:rsidRPr="006A10C7" w:rsidRDefault="00A31C54" w:rsidP="00C24E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3" w:type="dxa"/>
          </w:tcPr>
          <w:p w14:paraId="13BD42D5" w14:textId="77777777" w:rsidR="00A31C54" w:rsidRPr="006A10C7" w:rsidRDefault="00A31C54" w:rsidP="00C24E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64" w:type="dxa"/>
          </w:tcPr>
          <w:p w14:paraId="5EB9AE82" w14:textId="77777777" w:rsidR="00A31C54" w:rsidRPr="006A10C7" w:rsidRDefault="00A31C54" w:rsidP="00C24E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1C54" w:rsidRPr="006A10C7" w14:paraId="72DA586F" w14:textId="77777777" w:rsidTr="00B56378">
        <w:trPr>
          <w:trHeight w:val="732"/>
        </w:trPr>
        <w:tc>
          <w:tcPr>
            <w:tcW w:w="1129" w:type="dxa"/>
          </w:tcPr>
          <w:p w14:paraId="0B49CA3A" w14:textId="77777777" w:rsidR="00A3636C" w:rsidRDefault="00A3636C" w:rsidP="00A31C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DFDA7B" w14:textId="77777777" w:rsidR="00A31C54" w:rsidRPr="006A10C7" w:rsidRDefault="00A31C54" w:rsidP="00A31C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1560" w:type="dxa"/>
          </w:tcPr>
          <w:p w14:paraId="2ECD5822" w14:textId="77777777" w:rsidR="00A31C54" w:rsidRPr="006A10C7" w:rsidRDefault="00A31C54" w:rsidP="00C24E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BAD3B7" w14:textId="77777777" w:rsidR="00A31C54" w:rsidRPr="006A10C7" w:rsidRDefault="00A31C54" w:rsidP="00C24E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58D246" w14:textId="77777777" w:rsidR="00A31C54" w:rsidRPr="006A10C7" w:rsidRDefault="00A31C54" w:rsidP="00C24E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22878326" w14:textId="77777777" w:rsidR="00A31C54" w:rsidRPr="006A10C7" w:rsidRDefault="00A31C54" w:rsidP="00C24E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3" w:type="dxa"/>
          </w:tcPr>
          <w:p w14:paraId="43BF19BA" w14:textId="77777777" w:rsidR="00A31C54" w:rsidRPr="006A10C7" w:rsidRDefault="00A31C54" w:rsidP="00C24E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64" w:type="dxa"/>
          </w:tcPr>
          <w:p w14:paraId="154AD502" w14:textId="77777777" w:rsidR="00A31C54" w:rsidRPr="006A10C7" w:rsidRDefault="00A31C54" w:rsidP="00C24E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1C54" w:rsidRPr="006A10C7" w14:paraId="5B197FEF" w14:textId="77777777" w:rsidTr="00B56378">
        <w:trPr>
          <w:trHeight w:val="733"/>
        </w:trPr>
        <w:tc>
          <w:tcPr>
            <w:tcW w:w="1129" w:type="dxa"/>
          </w:tcPr>
          <w:p w14:paraId="3D7F88B2" w14:textId="77777777" w:rsidR="00A3636C" w:rsidRDefault="00A3636C" w:rsidP="00A31C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ABDD91" w14:textId="77777777" w:rsidR="00A31C54" w:rsidRPr="006A10C7" w:rsidRDefault="00A31C54" w:rsidP="00A31C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560" w:type="dxa"/>
          </w:tcPr>
          <w:p w14:paraId="3C5FF9C3" w14:textId="77777777" w:rsidR="00A31C54" w:rsidRPr="006A10C7" w:rsidRDefault="00A31C54" w:rsidP="00C24E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FD91DE" w14:textId="77777777" w:rsidR="00A31C54" w:rsidRPr="006A10C7" w:rsidRDefault="00A31C54" w:rsidP="00C24E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42D1DE4B" w14:textId="77777777" w:rsidR="00A31C54" w:rsidRPr="006A10C7" w:rsidRDefault="00A31C54" w:rsidP="00C24E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3" w:type="dxa"/>
          </w:tcPr>
          <w:p w14:paraId="0849CBA0" w14:textId="77777777" w:rsidR="00A31C54" w:rsidRPr="006A10C7" w:rsidRDefault="00A31C54" w:rsidP="00C24E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64" w:type="dxa"/>
          </w:tcPr>
          <w:p w14:paraId="12156D94" w14:textId="77777777" w:rsidR="00A31C54" w:rsidRPr="006A10C7" w:rsidRDefault="00A31C54" w:rsidP="00C24E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C4DE45D" w14:textId="77777777" w:rsidR="00EB3083" w:rsidRDefault="00EB3083" w:rsidP="00C24EC6">
      <w:pPr>
        <w:rPr>
          <w:rFonts w:asciiTheme="minorHAnsi" w:hAnsiTheme="minorHAnsi" w:cstheme="minorHAnsi"/>
          <w:b/>
          <w:sz w:val="20"/>
          <w:szCs w:val="20"/>
        </w:rPr>
      </w:pPr>
    </w:p>
    <w:p w14:paraId="533EBD3E" w14:textId="77777777" w:rsidR="00380064" w:rsidRPr="00AA2CAE" w:rsidRDefault="00380064" w:rsidP="00380064">
      <w:pPr>
        <w:rPr>
          <w:rFonts w:asciiTheme="minorHAnsi" w:hAnsiTheme="minorHAnsi" w:cstheme="minorHAnsi"/>
          <w:color w:val="00B050"/>
          <w:sz w:val="20"/>
        </w:rPr>
      </w:pPr>
      <w:r w:rsidRPr="00AA2CAE">
        <w:rPr>
          <w:rFonts w:asciiTheme="minorHAnsi" w:hAnsiTheme="minorHAnsi" w:cstheme="minorHAnsi"/>
          <w:color w:val="00B050"/>
          <w:sz w:val="20"/>
        </w:rPr>
        <w:t>.</w:t>
      </w:r>
    </w:p>
    <w:p w14:paraId="28EEDE4C" w14:textId="77777777" w:rsidR="00380064" w:rsidRPr="00380064" w:rsidRDefault="00380064" w:rsidP="00C24EC6">
      <w:pPr>
        <w:rPr>
          <w:rFonts w:asciiTheme="minorHAnsi" w:hAnsiTheme="minorHAnsi" w:cstheme="minorHAnsi"/>
          <w:sz w:val="20"/>
          <w:szCs w:val="20"/>
          <w:vertAlign w:val="superscript"/>
        </w:rPr>
      </w:pPr>
    </w:p>
    <w:sectPr w:rsidR="00380064" w:rsidRPr="00380064" w:rsidSect="00A31C54">
      <w:pgSz w:w="16838" w:h="11906" w:orient="landscape"/>
      <w:pgMar w:top="568" w:right="1134" w:bottom="851" w:left="1077" w:header="709" w:footer="5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8B1D4" w14:textId="77777777" w:rsidR="00C01033" w:rsidRDefault="00C01033" w:rsidP="00290822">
      <w:r>
        <w:separator/>
      </w:r>
    </w:p>
  </w:endnote>
  <w:endnote w:type="continuationSeparator" w:id="0">
    <w:p w14:paraId="5EA3809F" w14:textId="77777777" w:rsidR="00C01033" w:rsidRDefault="00C01033" w:rsidP="00290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E1764" w14:textId="77777777" w:rsidR="00C01033" w:rsidRDefault="00C01033" w:rsidP="00290822">
      <w:r>
        <w:separator/>
      </w:r>
    </w:p>
  </w:footnote>
  <w:footnote w:type="continuationSeparator" w:id="0">
    <w:p w14:paraId="56523261" w14:textId="77777777" w:rsidR="00C01033" w:rsidRDefault="00C01033" w:rsidP="00290822">
      <w:r>
        <w:continuationSeparator/>
      </w:r>
    </w:p>
  </w:footnote>
  <w:footnote w:id="1">
    <w:p w14:paraId="5C93E674" w14:textId="5AADF5F6" w:rsidR="00941297" w:rsidRPr="00941297" w:rsidRDefault="00941297">
      <w:pPr>
        <w:pStyle w:val="Funotentext"/>
        <w:rPr>
          <w:rFonts w:asciiTheme="minorHAnsi" w:hAnsiTheme="minorHAnsi" w:cstheme="minorHAnsi"/>
          <w:sz w:val="12"/>
          <w:szCs w:val="12"/>
        </w:rPr>
      </w:pPr>
      <w:r w:rsidRPr="00941297">
        <w:rPr>
          <w:rStyle w:val="Funotenzeichen"/>
          <w:rFonts w:asciiTheme="minorHAnsi" w:hAnsiTheme="minorHAnsi" w:cstheme="minorHAnsi"/>
          <w:sz w:val="12"/>
          <w:szCs w:val="12"/>
        </w:rPr>
        <w:footnoteRef/>
      </w:r>
      <w:r w:rsidRPr="00941297">
        <w:rPr>
          <w:rFonts w:asciiTheme="minorHAnsi" w:hAnsiTheme="minorHAnsi" w:cstheme="minorHAnsi"/>
          <w:sz w:val="12"/>
          <w:szCs w:val="12"/>
        </w:rPr>
        <w:t xml:space="preserve"> Rechtlicher Hinweis: Die Eintragungen auf dem Lernbegleitbogen basieren auf einer partiellen Abwägung, unter Berücksichtigung rein pädagogischer Gesichtspunkte. Im Vorfeld wurde mit der </w:t>
      </w:r>
      <w:proofErr w:type="spellStart"/>
      <w:r w:rsidRPr="00941297">
        <w:rPr>
          <w:rFonts w:asciiTheme="minorHAnsi" w:hAnsiTheme="minorHAnsi" w:cstheme="minorHAnsi"/>
          <w:sz w:val="12"/>
          <w:szCs w:val="12"/>
        </w:rPr>
        <w:t>LiV</w:t>
      </w:r>
      <w:proofErr w:type="spellEnd"/>
      <w:r w:rsidRPr="00941297">
        <w:rPr>
          <w:rFonts w:asciiTheme="minorHAnsi" w:hAnsiTheme="minorHAnsi" w:cstheme="minorHAnsi"/>
          <w:sz w:val="12"/>
          <w:szCs w:val="12"/>
        </w:rPr>
        <w:t xml:space="preserve"> erörtert, dass die reduzierte Darstellung zur Legitimierung der eigenen Lernentwicklung dienlich sein soll und durch die bewusste Reduktion, ohne qualitative Kennzeichnung, keinerlei Hinweis auf den Bewertungsmaßstab darstellt.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FC3"/>
    <w:rsid w:val="00003C86"/>
    <w:rsid w:val="000328DB"/>
    <w:rsid w:val="00043328"/>
    <w:rsid w:val="000F05E8"/>
    <w:rsid w:val="00100E27"/>
    <w:rsid w:val="00161958"/>
    <w:rsid w:val="00166A69"/>
    <w:rsid w:val="001935A5"/>
    <w:rsid w:val="001B393B"/>
    <w:rsid w:val="001C4E8D"/>
    <w:rsid w:val="001D7EAB"/>
    <w:rsid w:val="001F661B"/>
    <w:rsid w:val="001F682B"/>
    <w:rsid w:val="00237FD1"/>
    <w:rsid w:val="002671D2"/>
    <w:rsid w:val="00271236"/>
    <w:rsid w:val="00290822"/>
    <w:rsid w:val="002920BF"/>
    <w:rsid w:val="00294220"/>
    <w:rsid w:val="002A1900"/>
    <w:rsid w:val="002A3D1F"/>
    <w:rsid w:val="002C5E5A"/>
    <w:rsid w:val="002C765A"/>
    <w:rsid w:val="002D4E93"/>
    <w:rsid w:val="002D76AB"/>
    <w:rsid w:val="003016AE"/>
    <w:rsid w:val="003473B4"/>
    <w:rsid w:val="003602E3"/>
    <w:rsid w:val="00380064"/>
    <w:rsid w:val="00383F28"/>
    <w:rsid w:val="00385D84"/>
    <w:rsid w:val="003B2719"/>
    <w:rsid w:val="003E0D77"/>
    <w:rsid w:val="003F0E4A"/>
    <w:rsid w:val="00402954"/>
    <w:rsid w:val="00404A5E"/>
    <w:rsid w:val="00405FB0"/>
    <w:rsid w:val="0042059A"/>
    <w:rsid w:val="004310C7"/>
    <w:rsid w:val="0044676F"/>
    <w:rsid w:val="004469CE"/>
    <w:rsid w:val="004546A3"/>
    <w:rsid w:val="00497273"/>
    <w:rsid w:val="004A0794"/>
    <w:rsid w:val="004A6CA2"/>
    <w:rsid w:val="004B0618"/>
    <w:rsid w:val="004C57C5"/>
    <w:rsid w:val="004E0D2E"/>
    <w:rsid w:val="004F4085"/>
    <w:rsid w:val="005110C9"/>
    <w:rsid w:val="00532295"/>
    <w:rsid w:val="0053737A"/>
    <w:rsid w:val="00554E99"/>
    <w:rsid w:val="0055599F"/>
    <w:rsid w:val="00577CB5"/>
    <w:rsid w:val="0059021A"/>
    <w:rsid w:val="00595FE7"/>
    <w:rsid w:val="005A1E42"/>
    <w:rsid w:val="005A405F"/>
    <w:rsid w:val="005B7B58"/>
    <w:rsid w:val="005F23C2"/>
    <w:rsid w:val="006008E7"/>
    <w:rsid w:val="00601100"/>
    <w:rsid w:val="00621789"/>
    <w:rsid w:val="0062369B"/>
    <w:rsid w:val="00636D04"/>
    <w:rsid w:val="006A10C7"/>
    <w:rsid w:val="006A1B21"/>
    <w:rsid w:val="006C6BB0"/>
    <w:rsid w:val="006F7D13"/>
    <w:rsid w:val="00713993"/>
    <w:rsid w:val="00727B75"/>
    <w:rsid w:val="00752299"/>
    <w:rsid w:val="00760594"/>
    <w:rsid w:val="007B31AF"/>
    <w:rsid w:val="007C3B0D"/>
    <w:rsid w:val="007E41EB"/>
    <w:rsid w:val="00804DE6"/>
    <w:rsid w:val="00810307"/>
    <w:rsid w:val="0081264E"/>
    <w:rsid w:val="00813576"/>
    <w:rsid w:val="008417E6"/>
    <w:rsid w:val="00844584"/>
    <w:rsid w:val="008575F5"/>
    <w:rsid w:val="00861EE0"/>
    <w:rsid w:val="00865065"/>
    <w:rsid w:val="00871298"/>
    <w:rsid w:val="008B4FC3"/>
    <w:rsid w:val="008D3C3D"/>
    <w:rsid w:val="0091136D"/>
    <w:rsid w:val="009264CD"/>
    <w:rsid w:val="009378B6"/>
    <w:rsid w:val="009405B9"/>
    <w:rsid w:val="00941297"/>
    <w:rsid w:val="00943C46"/>
    <w:rsid w:val="0094595E"/>
    <w:rsid w:val="00966B92"/>
    <w:rsid w:val="00987A51"/>
    <w:rsid w:val="009C7786"/>
    <w:rsid w:val="009E1D95"/>
    <w:rsid w:val="009F0E94"/>
    <w:rsid w:val="00A0735C"/>
    <w:rsid w:val="00A1145E"/>
    <w:rsid w:val="00A173FE"/>
    <w:rsid w:val="00A2635F"/>
    <w:rsid w:val="00A31C54"/>
    <w:rsid w:val="00A3636C"/>
    <w:rsid w:val="00A506F6"/>
    <w:rsid w:val="00A56EF0"/>
    <w:rsid w:val="00A92FAC"/>
    <w:rsid w:val="00A93707"/>
    <w:rsid w:val="00AA2CAE"/>
    <w:rsid w:val="00AB0FF6"/>
    <w:rsid w:val="00AD0045"/>
    <w:rsid w:val="00AF63E3"/>
    <w:rsid w:val="00AF69ED"/>
    <w:rsid w:val="00B1256E"/>
    <w:rsid w:val="00B26EFC"/>
    <w:rsid w:val="00B315FE"/>
    <w:rsid w:val="00B50F8C"/>
    <w:rsid w:val="00B56378"/>
    <w:rsid w:val="00B82E99"/>
    <w:rsid w:val="00BA3413"/>
    <w:rsid w:val="00BB1470"/>
    <w:rsid w:val="00BC1D42"/>
    <w:rsid w:val="00BC2CBC"/>
    <w:rsid w:val="00BF760B"/>
    <w:rsid w:val="00C01033"/>
    <w:rsid w:val="00C0332E"/>
    <w:rsid w:val="00C05F5C"/>
    <w:rsid w:val="00C11076"/>
    <w:rsid w:val="00C24EC6"/>
    <w:rsid w:val="00C35DB2"/>
    <w:rsid w:val="00C73756"/>
    <w:rsid w:val="00C832A3"/>
    <w:rsid w:val="00CA22DC"/>
    <w:rsid w:val="00CB4C4D"/>
    <w:rsid w:val="00CB7FFE"/>
    <w:rsid w:val="00CD2A3F"/>
    <w:rsid w:val="00CE0C47"/>
    <w:rsid w:val="00CE1B53"/>
    <w:rsid w:val="00CE2F5C"/>
    <w:rsid w:val="00CF0138"/>
    <w:rsid w:val="00CF3C22"/>
    <w:rsid w:val="00D2260C"/>
    <w:rsid w:val="00D2789D"/>
    <w:rsid w:val="00D42B7D"/>
    <w:rsid w:val="00D62A16"/>
    <w:rsid w:val="00D931F0"/>
    <w:rsid w:val="00DC1030"/>
    <w:rsid w:val="00DF3EEF"/>
    <w:rsid w:val="00E00F1A"/>
    <w:rsid w:val="00E27571"/>
    <w:rsid w:val="00E4257F"/>
    <w:rsid w:val="00E50F8E"/>
    <w:rsid w:val="00E72708"/>
    <w:rsid w:val="00E75653"/>
    <w:rsid w:val="00E870CD"/>
    <w:rsid w:val="00E929BF"/>
    <w:rsid w:val="00EB3083"/>
    <w:rsid w:val="00ED1416"/>
    <w:rsid w:val="00EF6963"/>
    <w:rsid w:val="00F21B3E"/>
    <w:rsid w:val="00F26AE3"/>
    <w:rsid w:val="00F41A73"/>
    <w:rsid w:val="00F450CD"/>
    <w:rsid w:val="00F503C5"/>
    <w:rsid w:val="00F579C1"/>
    <w:rsid w:val="00F81547"/>
    <w:rsid w:val="00F93F95"/>
    <w:rsid w:val="00FA1991"/>
    <w:rsid w:val="00FA3BF9"/>
    <w:rsid w:val="00FE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662784"/>
  <w15:docId w15:val="{ED405FE6-A2E2-4CB9-A38F-DE27A1C43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AA2C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623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2369B"/>
    <w:rPr>
      <w:color w:val="0000FF"/>
      <w:u w:val="single"/>
    </w:rPr>
  </w:style>
  <w:style w:type="paragraph" w:styleId="Kopfzeile">
    <w:name w:val="header"/>
    <w:rsid w:val="00C24EC6"/>
    <w:pPr>
      <w:tabs>
        <w:tab w:val="center" w:pos="4536"/>
        <w:tab w:val="right" w:pos="9072"/>
      </w:tabs>
    </w:pPr>
  </w:style>
  <w:style w:type="paragraph" w:customStyle="1" w:styleId="Leiste">
    <w:name w:val="Leiste"/>
    <w:rsid w:val="00C24EC6"/>
    <w:pPr>
      <w:framePr w:w="4315" w:h="2552" w:hSpace="142" w:wrap="auto" w:vAnchor="page" w:hAnchor="page" w:x="7769" w:y="2921"/>
      <w:widowControl w:val="0"/>
      <w:tabs>
        <w:tab w:val="left" w:pos="90"/>
      </w:tabs>
      <w:spacing w:line="180" w:lineRule="atLeast"/>
    </w:pPr>
    <w:rPr>
      <w:rFonts w:ascii="Arial" w:hAnsi="Arial"/>
      <w:sz w:val="16"/>
    </w:rPr>
  </w:style>
  <w:style w:type="character" w:customStyle="1" w:styleId="Erstellungsdatum">
    <w:name w:val="Erstellungsdatum"/>
    <w:rsid w:val="00C24EC6"/>
    <w:rPr>
      <w:rFonts w:ascii="Arial" w:hAnsi="Arial"/>
      <w:b/>
      <w:vanish/>
      <w:sz w:val="16"/>
    </w:rPr>
  </w:style>
  <w:style w:type="paragraph" w:customStyle="1" w:styleId="PFCI">
    <w:name w:val="PFCI"/>
    <w:basedOn w:val="Standard"/>
    <w:rsid w:val="00C24EC6"/>
    <w:pPr>
      <w:autoSpaceDE w:val="0"/>
      <w:autoSpaceDN w:val="0"/>
      <w:adjustRightInd w:val="0"/>
      <w:spacing w:line="140" w:lineRule="atLeast"/>
    </w:pPr>
    <w:rPr>
      <w:rFonts w:ascii="Arial" w:hAnsi="Arial" w:cs="Arial"/>
      <w:color w:val="000000"/>
      <w:spacing w:val="5"/>
      <w:sz w:val="13"/>
      <w:szCs w:val="13"/>
    </w:rPr>
  </w:style>
  <w:style w:type="paragraph" w:styleId="Sprechblasentext">
    <w:name w:val="Balloon Text"/>
    <w:basedOn w:val="Standard"/>
    <w:link w:val="SprechblasentextZchn"/>
    <w:rsid w:val="008B4FC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B4FC3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rsid w:val="0029082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90822"/>
    <w:rPr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AA2C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Funotentext">
    <w:name w:val="footnote text"/>
    <w:basedOn w:val="Standard"/>
    <w:link w:val="FunotentextZchn"/>
    <w:semiHidden/>
    <w:unhideWhenUsed/>
    <w:rsid w:val="00941297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941297"/>
  </w:style>
  <w:style w:type="character" w:styleId="Funotenzeichen">
    <w:name w:val="footnote reference"/>
    <w:basedOn w:val="Absatz-Standardschriftart"/>
    <w:semiHidden/>
    <w:unhideWhenUsed/>
    <w:rsid w:val="009412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6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3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7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Studienseminar für</vt:lpstr>
    </vt:vector>
  </TitlesOfParts>
  <Company>Land Hessen</Company>
  <LinksUpToDate>false</LinksUpToDate>
  <CharactersWithSpaces>663</CharactersWithSpaces>
  <SharedDoc>false</SharedDoc>
  <HLinks>
    <vt:vector size="12" baseType="variant">
      <vt:variant>
        <vt:i4>196717</vt:i4>
      </vt:variant>
      <vt:variant>
        <vt:i4>3</vt:i4>
      </vt:variant>
      <vt:variant>
        <vt:i4>0</vt:i4>
      </vt:variant>
      <vt:variant>
        <vt:i4>5</vt:i4>
      </vt:variant>
      <vt:variant>
        <vt:lpwstr>mailto:sts-ghrf-da@afl.hessen.de</vt:lpwstr>
      </vt:variant>
      <vt:variant>
        <vt:lpwstr/>
      </vt:variant>
      <vt:variant>
        <vt:i4>196717</vt:i4>
      </vt:variant>
      <vt:variant>
        <vt:i4>0</vt:i4>
      </vt:variant>
      <vt:variant>
        <vt:i4>0</vt:i4>
      </vt:variant>
      <vt:variant>
        <vt:i4>5</vt:i4>
      </vt:variant>
      <vt:variant>
        <vt:lpwstr>mailto:sts-ghrf-da@afl.hessen.de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Studienseminar für</dc:title>
  <dc:creator>Rindfuß, Walter (AFL DA)</dc:creator>
  <cp:lastModifiedBy>Reimann, Marlene (LA DA)</cp:lastModifiedBy>
  <cp:revision>2</cp:revision>
  <cp:lastPrinted>2023-06-15T09:34:00Z</cp:lastPrinted>
  <dcterms:created xsi:type="dcterms:W3CDTF">2025-08-26T09:20:00Z</dcterms:created>
  <dcterms:modified xsi:type="dcterms:W3CDTF">2025-08-26T09:20:00Z</dcterms:modified>
</cp:coreProperties>
</file>